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9818133" r:id="rId7"/>
        </w:object>
      </w: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  <w:caps/>
        </w:rPr>
      </w:pP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</w:rPr>
      </w:pP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6355AE">
      <w:pPr>
        <w:framePr w:w="4268" w:h="2478" w:hSpace="851" w:wrap="around" w:vAnchor="page" w:hAnchor="page" w:x="1430" w:y="112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6355AE">
            <w:pPr>
              <w:framePr w:w="4268" w:h="2478" w:hSpace="851" w:wrap="around" w:vAnchor="page" w:hAnchor="page" w:x="1430" w:y="1126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6355AE" w:rsidP="006355AE">
            <w:pPr>
              <w:framePr w:w="4268" w:h="2478" w:hSpace="851" w:wrap="around" w:vAnchor="page" w:hAnchor="page" w:x="1430" w:y="1126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AA6D4D" w:rsidRPr="00666A82" w:rsidRDefault="00AA6D4D" w:rsidP="006355AE">
            <w:pPr>
              <w:framePr w:w="4268" w:h="2478" w:hSpace="851" w:wrap="around" w:vAnchor="page" w:hAnchor="page" w:x="1430" w:y="1126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6355AE" w:rsidP="006355AE">
            <w:pPr>
              <w:framePr w:w="4268" w:h="2478" w:hSpace="851" w:wrap="around" w:vAnchor="page" w:hAnchor="page" w:x="1430" w:y="1126" w:anchorLock="1"/>
              <w:jc w:val="center"/>
            </w:pPr>
            <w:r>
              <w:t>364-РК</w:t>
            </w:r>
          </w:p>
        </w:tc>
      </w:tr>
    </w:tbl>
    <w:p w:rsidR="00AA6D4D" w:rsidRPr="00666A82" w:rsidRDefault="00AA6D4D" w:rsidP="006355AE">
      <w:pPr>
        <w:framePr w:w="4268" w:h="2478" w:hSpace="851" w:wrap="around" w:vAnchor="page" w:hAnchor="page" w:x="1430" w:y="1126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95410B" w:rsidRDefault="0095410B" w:rsidP="0095410B"/>
    <w:p w:rsidR="00377CE9" w:rsidRDefault="00377CE9" w:rsidP="0095410B"/>
    <w:p w:rsidR="00377CE9" w:rsidRDefault="00377CE9" w:rsidP="0095410B"/>
    <w:p w:rsidR="00377CE9" w:rsidRDefault="00377CE9" w:rsidP="0095410B"/>
    <w:p w:rsidR="00377CE9" w:rsidRDefault="00377CE9" w:rsidP="0095410B"/>
    <w:p w:rsidR="00377CE9" w:rsidRPr="00666A82" w:rsidRDefault="00377CE9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B60BB4" w:rsidRPr="007F6CAE" w:rsidTr="006355AE">
        <w:trPr>
          <w:trHeight w:val="641"/>
        </w:trPr>
        <w:tc>
          <w:tcPr>
            <w:tcW w:w="7371" w:type="dxa"/>
          </w:tcPr>
          <w:p w:rsidR="00B60BB4" w:rsidRPr="007F6CAE" w:rsidRDefault="00877DF4" w:rsidP="006355AE">
            <w:pPr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DE4718">
              <w:rPr>
                <w:b/>
                <w:sz w:val="26"/>
                <w:szCs w:val="26"/>
              </w:rPr>
              <w:t xml:space="preserve"> </w:t>
            </w:r>
            <w:r w:rsidR="00DE4718" w:rsidRPr="00DE4718">
              <w:rPr>
                <w:b/>
                <w:sz w:val="26"/>
                <w:szCs w:val="26"/>
              </w:rPr>
              <w:t xml:space="preserve">(мощность)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574E1F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«Научно - </w:t>
            </w:r>
            <w:bookmarkStart w:id="0" w:name="_GoBack"/>
            <w:bookmarkEnd w:id="0"/>
            <w:r w:rsidR="00574E1F">
              <w:rPr>
                <w:b/>
                <w:sz w:val="26"/>
                <w:szCs w:val="26"/>
              </w:rPr>
              <w:t xml:space="preserve">производственный центр автоматики и приборостроения имени академика </w:t>
            </w:r>
            <w:r w:rsidR="006355AE">
              <w:rPr>
                <w:b/>
                <w:sz w:val="26"/>
                <w:szCs w:val="26"/>
              </w:rPr>
              <w:t xml:space="preserve">           </w:t>
            </w:r>
            <w:r w:rsidR="00574E1F">
              <w:rPr>
                <w:b/>
                <w:sz w:val="26"/>
                <w:szCs w:val="26"/>
              </w:rPr>
              <w:t xml:space="preserve">Н.А. Пилюгина» </w:t>
            </w:r>
            <w:r w:rsidR="00B35ABC">
              <w:rPr>
                <w:b/>
                <w:sz w:val="26"/>
                <w:szCs w:val="26"/>
              </w:rPr>
              <w:t>(филиал</w:t>
            </w:r>
            <w:r w:rsidR="00B35ABC">
              <w:t xml:space="preserve"> </w:t>
            </w:r>
            <w:r w:rsidR="00B35ABC" w:rsidRPr="00B35ABC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«Научно - производственный центр автоматики и приборостроения имени академика Н.А. Пилюгина» </w:t>
            </w:r>
            <w:r w:rsidR="00574E1F">
              <w:rPr>
                <w:b/>
                <w:sz w:val="26"/>
                <w:szCs w:val="26"/>
              </w:rPr>
              <w:t>«Сосенский приборостроительный завод»</w:t>
            </w:r>
            <w:r w:rsidR="00B35ABC">
              <w:rPr>
                <w:b/>
                <w:sz w:val="26"/>
                <w:szCs w:val="26"/>
              </w:rPr>
              <w:t>)</w:t>
            </w:r>
            <w:r w:rsidR="00506F79" w:rsidRPr="007F6CAE">
              <w:rPr>
                <w:color w:val="FF0000"/>
                <w:sz w:val="26"/>
                <w:szCs w:val="26"/>
              </w:rPr>
              <w:t xml:space="preserve"> </w:t>
            </w:r>
            <w:r w:rsidRPr="007F6CAE">
              <w:rPr>
                <w:b/>
                <w:sz w:val="26"/>
                <w:szCs w:val="26"/>
              </w:rPr>
              <w:t>на 201</w:t>
            </w:r>
            <w:r w:rsidR="00A5018B" w:rsidRPr="007F6CAE">
              <w:rPr>
                <w:b/>
                <w:sz w:val="26"/>
                <w:szCs w:val="26"/>
              </w:rPr>
              <w:t>6-2018</w:t>
            </w:r>
            <w:r w:rsidRPr="007F6CAE">
              <w:rPr>
                <w:b/>
                <w:sz w:val="26"/>
                <w:szCs w:val="26"/>
              </w:rPr>
              <w:t xml:space="preserve"> год</w:t>
            </w:r>
            <w:r w:rsidR="00A5018B" w:rsidRPr="007F6CA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6355AE" w:rsidRPr="007F6CAE" w:rsidRDefault="006355AE" w:rsidP="00DE6559">
      <w:pPr>
        <w:ind w:firstLine="709"/>
        <w:jc w:val="both"/>
        <w:rPr>
          <w:sz w:val="26"/>
          <w:szCs w:val="26"/>
        </w:rPr>
      </w:pPr>
    </w:p>
    <w:p w:rsidR="00C86E23" w:rsidRDefault="00C86E23" w:rsidP="00C86E23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6355AE">
        <w:rPr>
          <w:sz w:val="26"/>
          <w:szCs w:val="26"/>
        </w:rPr>
        <w:t xml:space="preserve">    </w:t>
      </w:r>
      <w:r>
        <w:rPr>
          <w:sz w:val="26"/>
          <w:szCs w:val="26"/>
        </w:rPr>
        <w:t>от 01.03.2013 № 111</w:t>
      </w:r>
      <w:r w:rsidR="006355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</w:t>
      </w:r>
      <w:r w:rsidR="006355A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от 25.11.2013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</w:t>
      </w:r>
      <w:r w:rsidR="006355A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03.12.2014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</w:t>
      </w:r>
      <w:r w:rsidR="006355A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06.10.2015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475EB8">
        <w:rPr>
          <w:sz w:val="26"/>
          <w:szCs w:val="26"/>
        </w:rPr>
        <w:t>, от 12.11.2015 № 634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6355AE">
        <w:rPr>
          <w:sz w:val="26"/>
          <w:szCs w:val="26"/>
        </w:rPr>
        <w:t xml:space="preserve"> </w:t>
      </w:r>
      <w:r w:rsidR="007B436F">
        <w:rPr>
          <w:sz w:val="26"/>
          <w:szCs w:val="26"/>
        </w:rPr>
        <w:t>23.11.2015</w:t>
      </w:r>
      <w:r w:rsidR="006355A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 xml:space="preserve">1. Установить для </w:t>
      </w:r>
      <w:r w:rsidR="00B35ABC" w:rsidRPr="00B35ABC">
        <w:rPr>
          <w:sz w:val="26"/>
          <w:szCs w:val="26"/>
        </w:rPr>
        <w:t xml:space="preserve">Федерального государственного унитарного предприятия «Научно - производственный центр автоматики и приборостроения имени академика </w:t>
      </w:r>
      <w:r w:rsidR="006355AE">
        <w:rPr>
          <w:sz w:val="26"/>
          <w:szCs w:val="26"/>
        </w:rPr>
        <w:t xml:space="preserve">  </w:t>
      </w:r>
      <w:r w:rsidR="00B35ABC" w:rsidRPr="00B35ABC">
        <w:rPr>
          <w:sz w:val="26"/>
          <w:szCs w:val="26"/>
        </w:rPr>
        <w:t xml:space="preserve">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</w:t>
      </w:r>
      <w:r w:rsidR="006355AE">
        <w:rPr>
          <w:sz w:val="26"/>
          <w:szCs w:val="26"/>
        </w:rPr>
        <w:t xml:space="preserve">  </w:t>
      </w:r>
      <w:r w:rsidR="00B35ABC" w:rsidRPr="00B35ABC">
        <w:rPr>
          <w:sz w:val="26"/>
          <w:szCs w:val="26"/>
        </w:rPr>
        <w:lastRenderedPageBreak/>
        <w:t>Н.А. Пилюгина» «Сосенский приборостроительный завод»)</w:t>
      </w:r>
      <w:r w:rsidR="00B35ABC">
        <w:rPr>
          <w:sz w:val="26"/>
          <w:szCs w:val="26"/>
        </w:rPr>
        <w:t xml:space="preserve">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="00DE4718">
        <w:rPr>
          <w:sz w:val="26"/>
          <w:szCs w:val="26"/>
        </w:rPr>
        <w:t xml:space="preserve"> </w:t>
      </w:r>
      <w:r w:rsidR="00DE4718" w:rsidRPr="00DE4718">
        <w:rPr>
          <w:sz w:val="26"/>
          <w:szCs w:val="26"/>
        </w:rPr>
        <w:t xml:space="preserve">(мощность) </w:t>
      </w:r>
      <w:r w:rsidRPr="007F6CAE">
        <w:rPr>
          <w:sz w:val="26"/>
          <w:szCs w:val="26"/>
        </w:rPr>
        <w:t>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</w:t>
      </w:r>
      <w:r w:rsidR="00A174B1">
        <w:rPr>
          <w:sz w:val="26"/>
          <w:szCs w:val="26"/>
        </w:rPr>
        <w:t>е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335F2F" w:rsidRPr="007F6CAE">
        <w:rPr>
          <w:sz w:val="26"/>
          <w:szCs w:val="26"/>
        </w:rPr>
        <w:t xml:space="preserve">. </w:t>
      </w:r>
      <w:proofErr w:type="gramStart"/>
      <w:r w:rsidR="00335F2F" w:rsidRPr="007F6CAE">
        <w:rPr>
          <w:sz w:val="26"/>
          <w:szCs w:val="26"/>
        </w:rPr>
        <w:t xml:space="preserve">Установить на 2016-2018 годы долгосрочные параметры регулирования деятельности </w:t>
      </w:r>
      <w:r w:rsidR="00B35ABC" w:rsidRPr="00B35ABC">
        <w:rPr>
          <w:sz w:val="26"/>
          <w:szCs w:val="26"/>
        </w:rPr>
        <w:t xml:space="preserve">Федерального государственного унитарного предприятия «Научно - производственный центр автоматики и приборостроения имени академика </w:t>
      </w:r>
      <w:r w:rsidR="006355AE">
        <w:rPr>
          <w:sz w:val="26"/>
          <w:szCs w:val="26"/>
        </w:rPr>
        <w:t xml:space="preserve">                     </w:t>
      </w:r>
      <w:r w:rsidR="00B35ABC" w:rsidRPr="00B35ABC">
        <w:rPr>
          <w:sz w:val="26"/>
          <w:szCs w:val="26"/>
        </w:rPr>
        <w:t xml:space="preserve">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</w:t>
      </w:r>
      <w:r w:rsidR="006355AE">
        <w:rPr>
          <w:sz w:val="26"/>
          <w:szCs w:val="26"/>
        </w:rPr>
        <w:t xml:space="preserve">   </w:t>
      </w:r>
      <w:r w:rsidR="00B35ABC" w:rsidRPr="00B35ABC">
        <w:rPr>
          <w:sz w:val="26"/>
          <w:szCs w:val="26"/>
        </w:rPr>
        <w:t>Н.А. Пилюгина» «Сосенский приборостроительный завод»)</w:t>
      </w:r>
      <w:r w:rsidR="00B35ABC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</w:t>
      </w:r>
      <w:r w:rsidR="006355AE">
        <w:rPr>
          <w:sz w:val="26"/>
          <w:szCs w:val="26"/>
        </w:rPr>
        <w:t xml:space="preserve"> </w:t>
      </w:r>
      <w:r w:rsidR="007F6CAE">
        <w:rPr>
          <w:sz w:val="26"/>
          <w:szCs w:val="26"/>
        </w:rPr>
        <w:t xml:space="preserve">на тепловую энергию </w:t>
      </w:r>
      <w:r w:rsidR="00DE4718" w:rsidRPr="00DE4718">
        <w:rPr>
          <w:sz w:val="26"/>
          <w:szCs w:val="26"/>
        </w:rPr>
        <w:t xml:space="preserve">(мощность) </w:t>
      </w:r>
      <w:r w:rsidR="00335F2F" w:rsidRPr="007F6CAE">
        <w:rPr>
          <w:sz w:val="26"/>
          <w:szCs w:val="26"/>
        </w:rPr>
        <w:t>с использованием метода индексации установленных тарифов согласно 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</w:t>
      </w:r>
      <w:proofErr w:type="gramEnd"/>
      <w:r w:rsidR="00335F2F" w:rsidRPr="007F6CAE">
        <w:rPr>
          <w:sz w:val="26"/>
          <w:szCs w:val="26"/>
        </w:rPr>
        <w:t xml:space="preserve">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A138B0" w:rsidRPr="007F6CAE" w:rsidRDefault="00A138B0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>инистр</w:t>
      </w:r>
      <w:r w:rsidR="006355A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7B436F" w:rsidRPr="001D475E" w:rsidRDefault="007B436F" w:rsidP="007B436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6355AE"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 w:rsidR="006355AE">
        <w:rPr>
          <w:sz w:val="26"/>
          <w:szCs w:val="26"/>
        </w:rPr>
        <w:t>364-РК</w:t>
      </w:r>
    </w:p>
    <w:p w:rsidR="007B436F" w:rsidRPr="001D475E" w:rsidRDefault="007B436F" w:rsidP="007B436F">
      <w:pPr>
        <w:jc w:val="right"/>
        <w:rPr>
          <w:sz w:val="26"/>
          <w:szCs w:val="26"/>
        </w:rPr>
      </w:pPr>
    </w:p>
    <w:p w:rsidR="00EF0D26" w:rsidRDefault="00EF0D26" w:rsidP="007B436F">
      <w:pPr>
        <w:jc w:val="center"/>
        <w:rPr>
          <w:b/>
          <w:sz w:val="26"/>
          <w:szCs w:val="26"/>
        </w:rPr>
      </w:pPr>
    </w:p>
    <w:p w:rsidR="007B436F" w:rsidRPr="001D475E" w:rsidRDefault="007B436F" w:rsidP="007B436F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7B436F" w:rsidRPr="001D475E" w:rsidRDefault="007B436F" w:rsidP="007B436F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7B436F" w:rsidRPr="00B34C0F" w:rsidRDefault="007B436F" w:rsidP="007B436F">
      <w:pPr>
        <w:jc w:val="center"/>
        <w:rPr>
          <w:b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940"/>
        <w:gridCol w:w="850"/>
        <w:gridCol w:w="851"/>
        <w:gridCol w:w="850"/>
        <w:gridCol w:w="851"/>
        <w:gridCol w:w="1045"/>
      </w:tblGrid>
      <w:tr w:rsidR="006355AE" w:rsidRPr="001D475E" w:rsidTr="006355AE">
        <w:trPr>
          <w:trHeight w:val="20"/>
          <w:tblHeader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6355AE" w:rsidRPr="001D475E" w:rsidTr="006355AE">
        <w:trPr>
          <w:trHeight w:val="20"/>
          <w:tblHeader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45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B436F" w:rsidRPr="001D475E" w:rsidRDefault="00B35ABC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Pr="00B35ABC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ое</w:t>
            </w:r>
            <w:r w:rsidRPr="00B35ABC">
              <w:rPr>
                <w:sz w:val="20"/>
                <w:szCs w:val="20"/>
              </w:rPr>
              <w:t xml:space="preserve"> унитарно</w:t>
            </w:r>
            <w:r>
              <w:rPr>
                <w:sz w:val="20"/>
                <w:szCs w:val="20"/>
              </w:rPr>
              <w:t>е</w:t>
            </w:r>
            <w:r w:rsidRPr="00B35AB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е</w:t>
            </w:r>
            <w:r w:rsidRPr="00B35ABC">
              <w:rPr>
                <w:sz w:val="20"/>
                <w:szCs w:val="20"/>
              </w:rPr>
              <w:t xml:space="preserve">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7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36F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proofErr w:type="spellStart"/>
            <w:r w:rsidRPr="001D475E">
              <w:rPr>
                <w:sz w:val="20"/>
                <w:szCs w:val="20"/>
              </w:rPr>
              <w:t>одноставочный</w:t>
            </w:r>
            <w:proofErr w:type="spellEnd"/>
            <w:r w:rsidRPr="001D475E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5AE" w:rsidRPr="001D475E" w:rsidTr="006355AE">
        <w:trPr>
          <w:trHeight w:val="20"/>
          <w:jc w:val="center"/>
        </w:trPr>
        <w:tc>
          <w:tcPr>
            <w:tcW w:w="2376" w:type="dxa"/>
            <w:vMerge/>
            <w:shd w:val="clear" w:color="auto" w:fill="auto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436F" w:rsidRPr="001D475E" w:rsidRDefault="007B436F" w:rsidP="006355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436F" w:rsidRPr="001D475E" w:rsidRDefault="007B436F" w:rsidP="00635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436F" w:rsidRPr="006355AE" w:rsidRDefault="007B436F" w:rsidP="006355AE">
      <w:pPr>
        <w:ind w:firstLine="709"/>
        <w:jc w:val="both"/>
        <w:rPr>
          <w:lang w:val="en-US"/>
        </w:rPr>
      </w:pP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 xml:space="preserve">Примечание: 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B35ABC" w:rsidRPr="006355AE">
        <w:rPr>
          <w:sz w:val="26"/>
          <w:szCs w:val="26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</w:t>
      </w:r>
      <w:r w:rsidR="006355AE">
        <w:rPr>
          <w:sz w:val="26"/>
          <w:szCs w:val="26"/>
        </w:rPr>
        <w:t xml:space="preserve">   </w:t>
      </w:r>
      <w:r w:rsidR="00B35ABC" w:rsidRPr="006355AE">
        <w:rPr>
          <w:sz w:val="26"/>
          <w:szCs w:val="26"/>
        </w:rPr>
        <w:t xml:space="preserve">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</w:t>
      </w:r>
      <w:r w:rsidR="006355AE">
        <w:rPr>
          <w:sz w:val="26"/>
          <w:szCs w:val="26"/>
        </w:rPr>
        <w:t xml:space="preserve">   </w:t>
      </w:r>
      <w:r w:rsidR="00B35ABC" w:rsidRPr="006355AE">
        <w:rPr>
          <w:sz w:val="26"/>
          <w:szCs w:val="26"/>
        </w:rPr>
        <w:t xml:space="preserve"> Н.А. Пилюгина» «Сосенский приборостроительный завод») </w:t>
      </w:r>
      <w:r w:rsidRPr="006355AE">
        <w:rPr>
          <w:sz w:val="26"/>
          <w:szCs w:val="26"/>
        </w:rPr>
        <w:t>составляет: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января по 30 июня 2016 г. – 846,59 руб./Гкал;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июля по 31 декабря 2016 г. – 865,69 руб./Гкал;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января по 30 июня 2017 г. – 865,69 руб./Гкал;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июля по 31 декабря 2017 г. – 928,81 руб./Гкал;</w:t>
      </w:r>
    </w:p>
    <w:p w:rsidR="007B436F" w:rsidRPr="006355A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января по 30 июня 2018 г. – 928,81 руб./Гкал;</w:t>
      </w:r>
    </w:p>
    <w:p w:rsidR="007808DE" w:rsidRDefault="007B436F" w:rsidP="006355AE">
      <w:pPr>
        <w:ind w:firstLine="709"/>
        <w:jc w:val="both"/>
        <w:rPr>
          <w:sz w:val="26"/>
          <w:szCs w:val="26"/>
        </w:rPr>
      </w:pPr>
      <w:r w:rsidRPr="006355AE">
        <w:rPr>
          <w:sz w:val="26"/>
          <w:szCs w:val="26"/>
        </w:rPr>
        <w:t>- на период с 1 июля по 31 декабря 2018 г. – 956,68 руб./Гкал.</w:t>
      </w:r>
    </w:p>
    <w:p w:rsidR="007808DE" w:rsidRPr="00666A82" w:rsidRDefault="007808DE" w:rsidP="007808DE">
      <w:pPr>
        <w:jc w:val="right"/>
        <w:sectPr w:rsidR="007808DE" w:rsidRPr="00666A82" w:rsidSect="006355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335F2F" w:rsidRPr="001D1592">
        <w:rPr>
          <w:sz w:val="26"/>
          <w:szCs w:val="26"/>
        </w:rPr>
        <w:t>2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6355AE" w:rsidRPr="001D475E" w:rsidRDefault="006355AE" w:rsidP="006355A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>
        <w:rPr>
          <w:sz w:val="26"/>
          <w:szCs w:val="26"/>
        </w:rPr>
        <w:t>364-РК</w:t>
      </w:r>
    </w:p>
    <w:p w:rsidR="00C43D4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55AE" w:rsidRPr="001D1592" w:rsidRDefault="006355A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55A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6355AE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6355A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D1592">
        <w:rPr>
          <w:b/>
          <w:sz w:val="26"/>
          <w:szCs w:val="26"/>
        </w:rPr>
        <w:t>устанавливаемые</w:t>
      </w:r>
      <w:proofErr w:type="gramEnd"/>
      <w:r w:rsidRPr="001D1592">
        <w:rPr>
          <w:b/>
          <w:sz w:val="26"/>
          <w:szCs w:val="26"/>
        </w:rPr>
        <w:t xml:space="preserve"> на долгосрочный период</w:t>
      </w:r>
      <w:r w:rsidR="006355AE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 с использованием</w:t>
      </w:r>
      <w:r w:rsidR="006355AE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71"/>
        <w:gridCol w:w="1559"/>
        <w:gridCol w:w="1560"/>
        <w:gridCol w:w="1417"/>
        <w:gridCol w:w="1701"/>
        <w:gridCol w:w="1843"/>
        <w:gridCol w:w="1843"/>
        <w:gridCol w:w="1172"/>
      </w:tblGrid>
      <w:tr w:rsidR="002E7D52" w:rsidTr="002E7D52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2E7D52" w:rsidTr="002E7D52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E7D52" w:rsidTr="002E7D52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B35ABC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35ABC">
              <w:rPr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377CE9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D52" w:rsidTr="002E7D52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377CE9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D52" w:rsidTr="002E7D52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574E1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Pr="00666A82" w:rsidRDefault="00666A82" w:rsidP="001D1592">
      <w:pPr>
        <w:autoSpaceDE w:val="0"/>
        <w:autoSpaceDN w:val="0"/>
        <w:adjustRightInd w:val="0"/>
        <w:jc w:val="center"/>
        <w:outlineLvl w:val="0"/>
      </w:pPr>
    </w:p>
    <w:sectPr w:rsidR="00666A82" w:rsidRPr="00666A82" w:rsidSect="006355A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F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E7D52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3C7C"/>
    <w:rsid w:val="00377CE9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75EB8"/>
    <w:rsid w:val="00482ADB"/>
    <w:rsid w:val="0048301F"/>
    <w:rsid w:val="004855C2"/>
    <w:rsid w:val="00487187"/>
    <w:rsid w:val="00494006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74E1F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355AE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36F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4EA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138B0"/>
    <w:rsid w:val="00A174B1"/>
    <w:rsid w:val="00A324C2"/>
    <w:rsid w:val="00A34ABC"/>
    <w:rsid w:val="00A34E9B"/>
    <w:rsid w:val="00A36338"/>
    <w:rsid w:val="00A37BB5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67224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35ABC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86E23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3F82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4718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0D26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96B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54;&#1041;&#1053;&#1054;&#1042;&#1051;&#1045;&#1053;&#1053;&#1067;&#1045;\&#1055;&#1077;&#1095;&#1072;&#1090;&#1072;&#1083;&#1082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43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9989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Финакин Антон Олегович</cp:lastModifiedBy>
  <cp:revision>11</cp:revision>
  <cp:lastPrinted>2015-07-28T07:49:00Z</cp:lastPrinted>
  <dcterms:created xsi:type="dcterms:W3CDTF">2015-11-18T08:56:00Z</dcterms:created>
  <dcterms:modified xsi:type="dcterms:W3CDTF">2015-11-23T18:08:00Z</dcterms:modified>
</cp:coreProperties>
</file>